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610E" w14:textId="422EB2FD" w:rsidR="00A7776C" w:rsidRDefault="00B763F1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F72E78B" wp14:editId="5A312880">
            <wp:simplePos x="0" y="0"/>
            <wp:positionH relativeFrom="column">
              <wp:posOffset>1981765</wp:posOffset>
            </wp:positionH>
            <wp:positionV relativeFrom="paragraph">
              <wp:posOffset>-344805</wp:posOffset>
            </wp:positionV>
            <wp:extent cx="1689100" cy="980768"/>
            <wp:effectExtent l="0" t="0" r="0" b="0"/>
            <wp:wrapNone/>
            <wp:docPr id="980728293" name="Picture 1" descr="A blu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728293" name="Picture 1" descr="A blue logo with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8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32DB" w14:textId="33F134F3" w:rsid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4ADE37D" w14:textId="22B5868E" w:rsid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FA6669A" w14:textId="23F8C13B" w:rsid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B906637" w14:textId="1071225C" w:rsid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8A387C9" w14:textId="77777777" w:rsidR="00B763F1" w:rsidRDefault="00B763F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A3AB01B" w14:textId="7E9942C5" w:rsidR="005B0341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7776C">
        <w:rPr>
          <w:rFonts w:ascii="Times New Roman" w:hAnsi="Times New Roman" w:cs="Times New Roman"/>
          <w:b/>
          <w:bCs/>
          <w:color w:val="000000" w:themeColor="text1"/>
        </w:rPr>
        <w:t>Sendero Resources Corp.</w:t>
      </w:r>
    </w:p>
    <w:p w14:paraId="3F722A59" w14:textId="77777777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38A541E" w14:textId="0BBEF0FE" w:rsidR="00A7776C" w:rsidRPr="00DB20F0" w:rsidRDefault="00A7776C">
      <w:pPr>
        <w:rPr>
          <w:rFonts w:ascii="Times New Roman" w:hAnsi="Times New Roman" w:cs="Times New Roman"/>
          <w:color w:val="000000" w:themeColor="text1"/>
        </w:rPr>
      </w:pPr>
      <w:r w:rsidRPr="00A7776C">
        <w:rPr>
          <w:rFonts w:ascii="Times New Roman" w:hAnsi="Times New Roman" w:cs="Times New Roman"/>
          <w:b/>
          <w:bCs/>
          <w:color w:val="000000" w:themeColor="text1"/>
        </w:rPr>
        <w:t>Symbol:</w:t>
      </w:r>
      <w:r w:rsidR="00DB20F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B20F0">
        <w:rPr>
          <w:rFonts w:ascii="Times New Roman" w:hAnsi="Times New Roman" w:cs="Times New Roman"/>
          <w:color w:val="000000" w:themeColor="text1"/>
        </w:rPr>
        <w:t>TSXV: SEND</w:t>
      </w:r>
    </w:p>
    <w:p w14:paraId="6277901B" w14:textId="02356409" w:rsidR="00A7776C" w:rsidRPr="00DB20F0" w:rsidRDefault="00A7776C">
      <w:pPr>
        <w:rPr>
          <w:rFonts w:ascii="Times New Roman" w:hAnsi="Times New Roman" w:cs="Times New Roman"/>
          <w:color w:val="000000" w:themeColor="text1"/>
        </w:rPr>
      </w:pPr>
      <w:r w:rsidRPr="00A7776C">
        <w:rPr>
          <w:rFonts w:ascii="Times New Roman" w:hAnsi="Times New Roman" w:cs="Times New Roman"/>
          <w:b/>
          <w:bCs/>
          <w:color w:val="000000" w:themeColor="text1"/>
        </w:rPr>
        <w:t>Market Cap:</w:t>
      </w:r>
      <w:r w:rsidR="00DB20F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B20F0">
        <w:rPr>
          <w:rFonts w:ascii="Times New Roman" w:hAnsi="Times New Roman" w:cs="Times New Roman"/>
          <w:color w:val="000000" w:themeColor="text1"/>
        </w:rPr>
        <w:t>5M</w:t>
      </w:r>
    </w:p>
    <w:p w14:paraId="2C16B536" w14:textId="287CF12D" w:rsidR="00A7776C" w:rsidRPr="00DB20F0" w:rsidRDefault="00A7776C">
      <w:pPr>
        <w:rPr>
          <w:rFonts w:ascii="Times New Roman" w:hAnsi="Times New Roman" w:cs="Times New Roman"/>
          <w:color w:val="000000" w:themeColor="text1"/>
        </w:rPr>
      </w:pPr>
      <w:r w:rsidRPr="00A7776C">
        <w:rPr>
          <w:rFonts w:ascii="Times New Roman" w:hAnsi="Times New Roman" w:cs="Times New Roman"/>
          <w:b/>
          <w:bCs/>
          <w:color w:val="000000" w:themeColor="text1"/>
        </w:rPr>
        <w:t>Sector:</w:t>
      </w:r>
      <w:r w:rsidR="00DB20F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B20F0">
        <w:rPr>
          <w:rFonts w:ascii="Times New Roman" w:hAnsi="Times New Roman" w:cs="Times New Roman"/>
          <w:color w:val="000000" w:themeColor="text1"/>
        </w:rPr>
        <w:t>Mining</w:t>
      </w:r>
    </w:p>
    <w:p w14:paraId="23425460" w14:textId="1ACE6E63" w:rsidR="00A7776C" w:rsidRPr="00A7776C" w:rsidRDefault="00A7776C">
      <w:pPr>
        <w:rPr>
          <w:rFonts w:ascii="Times New Roman" w:hAnsi="Times New Roman" w:cs="Times New Roman"/>
          <w:color w:val="000000" w:themeColor="text1"/>
        </w:rPr>
      </w:pPr>
      <w:r w:rsidRPr="00A7776C">
        <w:rPr>
          <w:rFonts w:ascii="Times New Roman" w:hAnsi="Times New Roman" w:cs="Times New Roman"/>
          <w:b/>
          <w:bCs/>
          <w:color w:val="000000" w:themeColor="text1"/>
        </w:rPr>
        <w:t>Purpose: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Open Financing</w:t>
      </w:r>
      <w:r w:rsidRPr="00A7776C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Pr="00A7776C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A7776C">
        <w:rPr>
          <w:rFonts w:ascii="Times New Roman" w:hAnsi="Times New Roman" w:cs="Times New Roman"/>
          <w:color w:val="000000"/>
          <w:shd w:val="clear" w:color="auto" w:fill="FFFFFF"/>
        </w:rPr>
        <w:t>08 unit</w:t>
      </w:r>
      <w:proofErr w:type="gramEnd"/>
      <w:r w:rsidRPr="00A7776C">
        <w:rPr>
          <w:rFonts w:ascii="Times New Roman" w:hAnsi="Times New Roman" w:cs="Times New Roman"/>
          <w:color w:val="000000"/>
          <w:shd w:val="clear" w:color="auto" w:fill="FFFFFF"/>
        </w:rPr>
        <w:t xml:space="preserve"> w/ 2 </w:t>
      </w:r>
      <w:proofErr w:type="spellStart"/>
      <w:r w:rsidRPr="00A7776C">
        <w:rPr>
          <w:rFonts w:ascii="Times New Roman" w:hAnsi="Times New Roman" w:cs="Times New Roman"/>
          <w:color w:val="000000"/>
          <w:shd w:val="clear" w:color="auto" w:fill="FFFFFF"/>
        </w:rPr>
        <w:t>yr</w:t>
      </w:r>
      <w:proofErr w:type="spellEnd"/>
      <w:r w:rsidRPr="00A7776C">
        <w:rPr>
          <w:rFonts w:ascii="Times New Roman" w:hAnsi="Times New Roman" w:cs="Times New Roman"/>
          <w:color w:val="000000"/>
          <w:shd w:val="clear" w:color="auto" w:fill="FFFFFF"/>
        </w:rPr>
        <w:t xml:space="preserve"> 1/2 warrant @ .12</w:t>
      </w:r>
    </w:p>
    <w:p w14:paraId="5406CDA2" w14:textId="77777777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D40CDF0" w14:textId="77777777" w:rsidR="00A7776C" w:rsidRPr="00A7776C" w:rsidRDefault="00A7776C" w:rsidP="00A7776C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Sendero Resources is a dynamic junior exploration company focused on unlocking the vast mineral potential of the Vicuña District in Argentina. Our flagship </w:t>
      </w:r>
      <w:proofErr w:type="spellStart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Peñas</w:t>
      </w:r>
      <w:proofErr w:type="spellEnd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Negras Project encompasses a sprawling 211km2 of prime exploration territory, 120km2 of which are 100% owned by Sendero, with an option agreement in place for the remaining 91.7km2, which is directly adjacent to the original claims.</w:t>
      </w: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  <w:t xml:space="preserve">Situated in the Vicuña District, renowned for significant copper discoveries, the </w:t>
      </w:r>
      <w:proofErr w:type="spellStart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Peñas</w:t>
      </w:r>
      <w:proofErr w:type="spellEnd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Negras Project is strategically surrounded by world-class super giant discoveries owned by Filo Mining, Lundin Mining, and </w:t>
      </w:r>
      <w:proofErr w:type="spellStart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NGEx</w:t>
      </w:r>
      <w:proofErr w:type="spellEnd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Minerals.</w:t>
      </w: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  <w:t xml:space="preserve">The Project exhibits close geological similarities to neighboring deposits, including the prestigious </w:t>
      </w:r>
      <w:proofErr w:type="spellStart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Josemaria</w:t>
      </w:r>
      <w:proofErr w:type="spellEnd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and Filo Del Sol copper-gold porphyry system and the gold-rich </w:t>
      </w:r>
      <w:proofErr w:type="spellStart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Maricunga</w:t>
      </w:r>
      <w:proofErr w:type="spellEnd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porphyries.</w:t>
      </w: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</w:r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br/>
        <w:t xml:space="preserve">In Sendero’s maiden drill program, a large porphyry system was discovered with porphyry related breccia and vein systems in a large mineralized </w:t>
      </w:r>
      <w:proofErr w:type="spellStart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lithocap</w:t>
      </w:r>
      <w:proofErr w:type="spellEnd"/>
      <w:r w:rsidRPr="00A7776C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 A cluster of porphyry and epithermal targets have been identified across the property, we are leveraging our experience and operational knowledge to advance exploration.</w:t>
      </w:r>
    </w:p>
    <w:p w14:paraId="04F380B3" w14:textId="77777777" w:rsidR="00A7776C" w:rsidRPr="00A7776C" w:rsidRDefault="00A7776C" w:rsidP="00A7776C">
      <w:pPr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6BAC71A0" w14:textId="01B096A4" w:rsidR="00A7776C" w:rsidRDefault="00A7776C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A7776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Investor Bullet Points:</w:t>
      </w:r>
    </w:p>
    <w:p w14:paraId="48EF3E4E" w14:textId="77777777" w:rsidR="00A7776C" w:rsidRPr="00A7776C" w:rsidRDefault="00A7776C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</w:p>
    <w:p w14:paraId="4E2E58F8" w14:textId="6ACD93B7" w:rsidR="00A7776C" w:rsidRPr="00A7776C" w:rsidRDefault="00A7776C" w:rsidP="00A7776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textAlignment w:val="baseline"/>
        <w:rPr>
          <w:color w:val="000000" w:themeColor="text1"/>
        </w:rPr>
      </w:pPr>
      <w:r w:rsidRPr="00A7776C">
        <w:rPr>
          <w:color w:val="000000" w:themeColor="text1"/>
          <w:shd w:val="clear" w:color="auto" w:fill="FFFFFF"/>
        </w:rPr>
        <w:t>5.3m pre-money entry to Vicuna District</w:t>
      </w:r>
    </w:p>
    <w:p w14:paraId="52725062" w14:textId="7175AEF1" w:rsidR="00A7776C" w:rsidRPr="00A7776C" w:rsidRDefault="00A7776C" w:rsidP="00A7776C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textAlignment w:val="baseline"/>
        <w:rPr>
          <w:color w:val="000000" w:themeColor="text1"/>
        </w:rPr>
      </w:pPr>
      <w:r w:rsidRPr="00A7776C">
        <w:rPr>
          <w:color w:val="000000" w:themeColor="text1"/>
          <w:shd w:val="clear" w:color="auto" w:fill="FFFFFF"/>
        </w:rPr>
        <w:t>Major Porphyry System identified</w:t>
      </w:r>
    </w:p>
    <w:p w14:paraId="00C2F65F" w14:textId="77777777" w:rsidR="00A7776C" w:rsidRPr="00A7776C" w:rsidRDefault="00A7776C" w:rsidP="00A777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5B732831" w14:textId="77777777" w:rsidR="00A7776C" w:rsidRPr="00A7776C" w:rsidRDefault="00A7776C" w:rsidP="00A77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textAlignment w:val="baseline"/>
        <w:rPr>
          <w:color w:val="000000" w:themeColor="text1"/>
        </w:rPr>
      </w:pPr>
      <w:r w:rsidRPr="00A7776C">
        <w:rPr>
          <w:color w:val="000000" w:themeColor="text1"/>
          <w:shd w:val="clear" w:color="auto" w:fill="FFFFFF"/>
        </w:rPr>
        <w:t xml:space="preserve">212 </w:t>
      </w:r>
      <w:proofErr w:type="spellStart"/>
      <w:r w:rsidRPr="00A7776C">
        <w:rPr>
          <w:color w:val="000000" w:themeColor="text1"/>
          <w:shd w:val="clear" w:color="auto" w:fill="FFFFFF"/>
        </w:rPr>
        <w:t>kmsq</w:t>
      </w:r>
      <w:proofErr w:type="spellEnd"/>
      <w:r w:rsidRPr="00A7776C">
        <w:rPr>
          <w:color w:val="000000" w:themeColor="text1"/>
          <w:shd w:val="clear" w:color="auto" w:fill="FFFFFF"/>
        </w:rPr>
        <w:t xml:space="preserve"> property with cluster of porphyry and epithermal systems identified</w:t>
      </w:r>
    </w:p>
    <w:p w14:paraId="1FFC6F9B" w14:textId="77777777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CA1D638" w14:textId="793AD074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7776C">
        <w:rPr>
          <w:rFonts w:ascii="Times New Roman" w:hAnsi="Times New Roman" w:cs="Times New Roman"/>
          <w:b/>
          <w:bCs/>
          <w:color w:val="000000" w:themeColor="text1"/>
        </w:rPr>
        <w:t>Michael Wood – CEO</w:t>
      </w:r>
    </w:p>
    <w:p w14:paraId="451A3E64" w14:textId="77777777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22ACE9E" w14:textId="2A27FD99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7776C">
        <w:rPr>
          <w:rFonts w:ascii="Times New Roman" w:hAnsi="Times New Roman" w:cs="Times New Roman"/>
          <w:color w:val="000000" w:themeColor="text1"/>
        </w:rPr>
        <w:t>Michael Wood is the Co-Founder and Executive Chairman of Sendero Resources, he has extensive experience in mineral exploration space and is an advisor to Emerging Markets Capital.</w:t>
      </w:r>
    </w:p>
    <w:p w14:paraId="52B389A8" w14:textId="77777777" w:rsidR="00A7776C" w:rsidRPr="00A7776C" w:rsidRDefault="00A7776C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A7776C" w:rsidRPr="00A77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3678"/>
    <w:multiLevelType w:val="multilevel"/>
    <w:tmpl w:val="E2F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45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C"/>
    <w:rsid w:val="00145C72"/>
    <w:rsid w:val="001B7F17"/>
    <w:rsid w:val="005B0341"/>
    <w:rsid w:val="00616A3E"/>
    <w:rsid w:val="006D4609"/>
    <w:rsid w:val="00A56509"/>
    <w:rsid w:val="00A7776C"/>
    <w:rsid w:val="00B763F1"/>
    <w:rsid w:val="00DB20F0"/>
    <w:rsid w:val="00F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16D3"/>
  <w15:chartTrackingRefBased/>
  <w15:docId w15:val="{83BF5D86-B597-5542-BBEA-691EF326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7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7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7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7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7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7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7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7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7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7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7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7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7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7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7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7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7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77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76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77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77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77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77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77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7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7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77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777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2024-05-27T16:35:00Z</dcterms:created>
  <dcterms:modified xsi:type="dcterms:W3CDTF">2024-05-27T17:20:00Z</dcterms:modified>
</cp:coreProperties>
</file>